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A9" w:rsidRPr="007707D8" w:rsidRDefault="004B04A9" w:rsidP="00042FE8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707D8">
        <w:rPr>
          <w:rFonts w:cs="Times New Roman"/>
          <w:b/>
          <w:sz w:val="28"/>
          <w:szCs w:val="28"/>
        </w:rPr>
        <w:t xml:space="preserve">Отчет </w:t>
      </w:r>
    </w:p>
    <w:p w:rsidR="004B04A9" w:rsidRPr="007707D8" w:rsidRDefault="004B04A9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</w:p>
    <w:p w:rsidR="004B04A9" w:rsidRPr="007707D8" w:rsidRDefault="004B04A9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4B04A9" w:rsidRPr="007707D8" w:rsidRDefault="004B04A9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4B04A9" w:rsidRPr="007707D8" w:rsidRDefault="004B04A9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4B04A9" w:rsidRPr="007707D8" w:rsidRDefault="004B04A9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4B04A9" w:rsidRPr="007707D8" w:rsidRDefault="004B04A9" w:rsidP="00583E8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01.10</w:t>
      </w:r>
      <w:r w:rsidRPr="007707D8">
        <w:rPr>
          <w:rFonts w:cs="Times New Roman"/>
          <w:b/>
          <w:sz w:val="28"/>
          <w:szCs w:val="28"/>
        </w:rPr>
        <w:t>.2017</w:t>
      </w:r>
      <w:r>
        <w:rPr>
          <w:rFonts w:cs="Times New Roman"/>
          <w:b/>
          <w:sz w:val="28"/>
          <w:szCs w:val="28"/>
        </w:rPr>
        <w:t xml:space="preserve"> </w:t>
      </w:r>
      <w:r w:rsidRPr="007707D8">
        <w:rPr>
          <w:rFonts w:cs="Times New Roman"/>
          <w:b/>
          <w:sz w:val="28"/>
          <w:szCs w:val="28"/>
        </w:rPr>
        <w:t>год</w:t>
      </w:r>
    </w:p>
    <w:tbl>
      <w:tblPr>
        <w:tblW w:w="10980" w:type="dxa"/>
        <w:tblInd w:w="-10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9"/>
        <w:gridCol w:w="4381"/>
        <w:gridCol w:w="1620"/>
        <w:gridCol w:w="1080"/>
        <w:gridCol w:w="708"/>
        <w:gridCol w:w="709"/>
        <w:gridCol w:w="711"/>
        <w:gridCol w:w="720"/>
        <w:gridCol w:w="752"/>
      </w:tblGrid>
      <w:tr w:rsidR="004B04A9" w:rsidRPr="00A62B8E" w:rsidTr="00583E8F">
        <w:trPr>
          <w:trHeight w:val="142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A9" w:rsidRPr="00A62B8E" w:rsidRDefault="004B04A9" w:rsidP="005C7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Объем финансирования из бюджета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ипального образования "Мелекесск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>ий район" (тыс. руб.)</w:t>
            </w:r>
          </w:p>
        </w:tc>
      </w:tr>
      <w:tr w:rsidR="004B04A9" w:rsidRPr="00A62B8E" w:rsidTr="00583E8F"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B04A9" w:rsidRPr="00A62B8E" w:rsidTr="00583E8F">
        <w:trPr>
          <w:trHeight w:val="36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A9" w:rsidRPr="007707D8" w:rsidRDefault="004B04A9" w:rsidP="005C7A24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07D8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Мероприятия по развитию малого и среднего предпринимательства   на территории района, в т. ч. деятельность по привлечению и сопровождению бизнес проектов, популяризация   предпринимательства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1625</w:t>
            </w:r>
          </w:p>
        </w:tc>
      </w:tr>
      <w:tr w:rsidR="004B04A9" w:rsidRPr="00A62B8E" w:rsidTr="00583E8F">
        <w:trPr>
          <w:trHeight w:val="310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7707D8" w:rsidRDefault="004B04A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D060ED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0ED">
              <w:rPr>
                <w:rFonts w:ascii="Times New Roman" w:hAnsi="Times New Roman"/>
                <w:b/>
                <w:sz w:val="24"/>
                <w:szCs w:val="24"/>
              </w:rPr>
              <w:t>115 000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4A9" w:rsidRPr="00A62B8E" w:rsidTr="00583E8F">
        <w:trPr>
          <w:trHeight w:val="30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04A9" w:rsidRPr="00A62B8E" w:rsidTr="00583E8F">
        <w:trPr>
          <w:trHeight w:val="338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D060ED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0ED">
              <w:rPr>
                <w:rFonts w:ascii="Times New Roman" w:hAnsi="Times New Roman"/>
                <w:b/>
                <w:sz w:val="24"/>
                <w:szCs w:val="24"/>
              </w:rPr>
              <w:t>15  000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4A9" w:rsidRPr="00A62B8E" w:rsidTr="00583E8F">
        <w:trPr>
          <w:trHeight w:val="371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Софинансирование  создания бизнес-парка   на территории муниципального образования «Мелекесский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DB65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DB65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DB65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DB65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DB65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DB65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B04A9" w:rsidRPr="00A62B8E" w:rsidTr="00583E8F">
        <w:trPr>
          <w:trHeight w:val="21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4A9" w:rsidRPr="00A62B8E" w:rsidTr="00583E8F">
        <w:trPr>
          <w:trHeight w:val="42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Информационное  обеспечение   инвестиционной деятельности  на территории района, в  т.ч. </w:t>
            </w:r>
          </w:p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-формирование   привлекательного  образа района для потенциальных  инвесторов, издание рекламно-  информационных материалов, изготовление  стендов, услуги статистики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4B04A9" w:rsidRPr="00A62B8E" w:rsidTr="00583E8F">
        <w:trPr>
          <w:trHeight w:val="170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D060ED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0ED">
              <w:rPr>
                <w:rFonts w:ascii="Times New Roman" w:hAnsi="Times New Roman"/>
                <w:b/>
                <w:sz w:val="24"/>
                <w:szCs w:val="24"/>
              </w:rPr>
              <w:t>17 660, 5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4A9" w:rsidRPr="00A62B8E" w:rsidTr="00583E8F">
        <w:trPr>
          <w:trHeight w:val="46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Участие, организация   и проведение  форумов и выставок   инвестиционной деятельности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B04A9" w:rsidRPr="00A62B8E" w:rsidTr="00583E8F">
        <w:trPr>
          <w:trHeight w:val="259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4A9" w:rsidRPr="00A62B8E" w:rsidTr="00583E8F">
        <w:trPr>
          <w:trHeight w:val="557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2295</w:t>
            </w:r>
          </w:p>
        </w:tc>
      </w:tr>
      <w:tr w:rsidR="004B04A9" w:rsidRPr="00A62B8E" w:rsidTr="00583E8F">
        <w:trPr>
          <w:trHeight w:val="107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FC479C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479C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FC479C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79C">
              <w:rPr>
                <w:rFonts w:ascii="Times New Roman" w:hAnsi="Times New Roman"/>
                <w:b/>
                <w:sz w:val="24"/>
                <w:szCs w:val="24"/>
              </w:rPr>
              <w:t>147660,5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4A9" w:rsidRPr="00583E8F" w:rsidRDefault="004B04A9" w:rsidP="00042FE8">
      <w:pPr>
        <w:pStyle w:val="Standard"/>
        <w:rPr>
          <w:shd w:val="clear" w:color="auto" w:fill="FFFFFF"/>
        </w:rPr>
      </w:pPr>
      <w:r w:rsidRPr="0072489C">
        <w:rPr>
          <w:shd w:val="clear" w:color="auto" w:fill="FFFFFF"/>
        </w:rPr>
        <w:t xml:space="preserve"> </w:t>
      </w:r>
    </w:p>
    <w:p w:rsidR="004B04A9" w:rsidRPr="00FC479C" w:rsidRDefault="004B04A9" w:rsidP="00042FE8">
      <w:pPr>
        <w:pStyle w:val="Standard"/>
        <w:rPr>
          <w:b/>
          <w:color w:val="FF0000"/>
          <w:shd w:val="clear" w:color="auto" w:fill="FFFFFF"/>
        </w:rPr>
      </w:pPr>
      <w:r w:rsidRPr="00FC479C">
        <w:rPr>
          <w:b/>
          <w:sz w:val="28"/>
          <w:szCs w:val="28"/>
          <w:shd w:val="clear" w:color="auto" w:fill="FFFFFF"/>
        </w:rPr>
        <w:t>*** Процент  выполнения  финансирования программы – 36,0%.</w:t>
      </w:r>
    </w:p>
    <w:p w:rsidR="004B04A9" w:rsidRPr="00342017" w:rsidRDefault="004B04A9" w:rsidP="00042FE8">
      <w:pPr>
        <w:autoSpaceDE w:val="0"/>
        <w:rPr>
          <w:color w:val="FF0000"/>
          <w:sz w:val="20"/>
          <w:szCs w:val="20"/>
          <w:shd w:val="clear" w:color="auto" w:fill="FFFFFF"/>
        </w:rPr>
      </w:pPr>
    </w:p>
    <w:p w:rsidR="004B04A9" w:rsidRPr="007707D8" w:rsidRDefault="004B04A9" w:rsidP="00C36ACB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>Основные показатели социально – экономической 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4B04A9" w:rsidRPr="007707D8" w:rsidRDefault="004B04A9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4B04A9" w:rsidRPr="007707D8" w:rsidRDefault="004B04A9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4B04A9" w:rsidRPr="007707D8" w:rsidRDefault="004B04A9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4B04A9" w:rsidRPr="007707D8" w:rsidRDefault="004B04A9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4B04A9" w:rsidRPr="007707D8" w:rsidRDefault="004B04A9" w:rsidP="00C36AC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01.10</w:t>
      </w:r>
      <w:r w:rsidRPr="007707D8">
        <w:rPr>
          <w:rFonts w:cs="Times New Roman"/>
          <w:b/>
          <w:sz w:val="28"/>
          <w:szCs w:val="28"/>
        </w:rPr>
        <w:t>.2017год</w:t>
      </w:r>
    </w:p>
    <w:p w:rsidR="004B04A9" w:rsidRDefault="004B04A9" w:rsidP="00D060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 xml:space="preserve"> </w:t>
      </w:r>
    </w:p>
    <w:p w:rsidR="004B04A9" w:rsidRPr="00C657ED" w:rsidRDefault="004B04A9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57ED">
        <w:rPr>
          <w:rFonts w:ascii="Times New Roman" w:hAnsi="Times New Roman"/>
          <w:b/>
          <w:sz w:val="28"/>
          <w:szCs w:val="28"/>
          <w:u w:val="single"/>
        </w:rPr>
        <w:t>Целевые индикаторы Программы:</w:t>
      </w:r>
    </w:p>
    <w:p w:rsidR="004B04A9" w:rsidRPr="00C657ED" w:rsidRDefault="004B04A9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63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4145"/>
        <w:gridCol w:w="1332"/>
        <w:gridCol w:w="991"/>
        <w:gridCol w:w="850"/>
        <w:gridCol w:w="849"/>
        <w:gridCol w:w="850"/>
        <w:gridCol w:w="849"/>
        <w:gridCol w:w="662"/>
      </w:tblGrid>
      <w:tr w:rsidR="004B04A9" w:rsidRPr="00A62B8E" w:rsidTr="000F46BE">
        <w:trPr>
          <w:trHeight w:val="1041"/>
        </w:trPr>
        <w:tc>
          <w:tcPr>
            <w:tcW w:w="535" w:type="dxa"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B04A9" w:rsidRPr="00A62B8E" w:rsidRDefault="004B04A9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Ед.</w:t>
            </w:r>
          </w:p>
          <w:p w:rsidR="004B04A9" w:rsidRPr="00A62B8E" w:rsidRDefault="004B04A9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изм.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2017г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2018г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2019г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2020г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2021г</w:t>
            </w:r>
          </w:p>
        </w:tc>
      </w:tr>
      <w:tr w:rsidR="004B04A9" w:rsidRPr="00A62B8E" w:rsidTr="000F46BE">
        <w:trPr>
          <w:trHeight w:val="968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593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628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647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666</w:t>
            </w:r>
          </w:p>
        </w:tc>
      </w:tr>
      <w:tr w:rsidR="004B04A9" w:rsidRPr="00A62B8E" w:rsidTr="000F46BE">
        <w:trPr>
          <w:trHeight w:val="638"/>
        </w:trPr>
        <w:tc>
          <w:tcPr>
            <w:tcW w:w="535" w:type="dxa"/>
            <w:vMerge/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04A9" w:rsidRPr="00A62B8E" w:rsidTr="000F46BE">
        <w:trPr>
          <w:trHeight w:val="789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04A9" w:rsidRPr="00A62B8E" w:rsidTr="000F46BE">
        <w:trPr>
          <w:trHeight w:val="993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</w:tr>
      <w:tr w:rsidR="004B04A9" w:rsidRPr="00A62B8E" w:rsidTr="000F46BE">
        <w:trPr>
          <w:trHeight w:val="701"/>
        </w:trPr>
        <w:tc>
          <w:tcPr>
            <w:tcW w:w="535" w:type="dxa"/>
            <w:vMerge/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04A9" w:rsidRPr="00A62B8E" w:rsidTr="000F46BE">
        <w:trPr>
          <w:trHeight w:val="977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04A9" w:rsidRPr="00A62B8E" w:rsidTr="000F46BE">
        <w:trPr>
          <w:trHeight w:val="1527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Налоговые поступления           (ЕНВД, УСНО, налог, взимаемый  с применением патентной системой  налогообложения, ЕСХН) не ниже   предыдущего года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</w:tr>
      <w:tr w:rsidR="004B04A9" w:rsidRPr="00A62B8E" w:rsidTr="000F46BE">
        <w:trPr>
          <w:trHeight w:val="926"/>
        </w:trPr>
        <w:tc>
          <w:tcPr>
            <w:tcW w:w="535" w:type="dxa"/>
            <w:vMerge/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04A9" w:rsidRPr="00A62B8E" w:rsidTr="000F46BE">
        <w:trPr>
          <w:trHeight w:val="1315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04A9" w:rsidRPr="00A62B8E" w:rsidTr="000F46BE">
        <w:trPr>
          <w:trHeight w:val="876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Объем  инвестиций в основной капитал  по полному кругу в расчете на душу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 xml:space="preserve">тыс. руб.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30,7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30,8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31,2</w:t>
            </w:r>
          </w:p>
        </w:tc>
      </w:tr>
      <w:tr w:rsidR="004B04A9" w:rsidRPr="00A62B8E" w:rsidTr="000F46BE">
        <w:trPr>
          <w:trHeight w:val="676"/>
        </w:trPr>
        <w:tc>
          <w:tcPr>
            <w:tcW w:w="535" w:type="dxa"/>
            <w:vMerge/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4B04A9" w:rsidRPr="00A62B8E" w:rsidRDefault="004B04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04A9" w:rsidRPr="00A62B8E" w:rsidTr="000F46BE">
        <w:trPr>
          <w:trHeight w:val="864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04A9" w:rsidRPr="00A62B8E" w:rsidTr="00DC5958">
        <w:trPr>
          <w:trHeight w:val="110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B04A9" w:rsidRPr="00A62B8E" w:rsidRDefault="004B0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Число объектов,  включенных в перечень  муниципального имущества для предоставления в аренду субъектам малого и среднего предпринимательства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62B8E">
              <w:rPr>
                <w:rFonts w:ascii="Times New Roman" w:hAnsi="Times New Roman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</w:tr>
      <w:tr w:rsidR="004B04A9" w:rsidRPr="00A62B8E" w:rsidTr="000F46BE">
        <w:trPr>
          <w:trHeight w:val="914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shd w:val="clear" w:color="auto" w:fill="FFFFFF"/>
          </w:tcPr>
          <w:p w:rsidR="004B04A9" w:rsidRPr="00A62B8E" w:rsidRDefault="004B0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4B04A9" w:rsidRPr="00A62B8E" w:rsidRDefault="004B0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B04A9" w:rsidRPr="00A62B8E" w:rsidTr="00C657ED">
        <w:trPr>
          <w:trHeight w:val="864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:rsidR="004B04A9" w:rsidRPr="00A62B8E" w:rsidRDefault="004B0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shd w:val="clear" w:color="auto" w:fill="FFFFFF"/>
          </w:tcPr>
          <w:p w:rsidR="004B04A9" w:rsidRPr="00A62B8E" w:rsidRDefault="004B0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4B04A9" w:rsidRPr="00A62B8E" w:rsidRDefault="004B0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4A9" w:rsidRPr="00A62B8E" w:rsidRDefault="004B04A9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B04A9" w:rsidRPr="00A62B8E" w:rsidTr="00FC479C">
        <w:trPr>
          <w:trHeight w:val="572"/>
        </w:trPr>
        <w:tc>
          <w:tcPr>
            <w:tcW w:w="535" w:type="dxa"/>
            <w:tcBorders>
              <w:left w:val="single" w:sz="4" w:space="0" w:color="auto"/>
            </w:tcBorders>
            <w:shd w:val="clear" w:color="auto" w:fill="CCFFCC"/>
          </w:tcPr>
          <w:p w:rsidR="004B04A9" w:rsidRPr="00C106DB" w:rsidRDefault="004B0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CCFFCC"/>
          </w:tcPr>
          <w:p w:rsidR="004B04A9" w:rsidRPr="00C106DB" w:rsidRDefault="004B04A9" w:rsidP="00C65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6D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4B04A9" w:rsidRPr="00C106DB" w:rsidRDefault="004B04A9" w:rsidP="00C65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6DB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332" w:type="dxa"/>
            <w:shd w:val="clear" w:color="auto" w:fill="CCFFCC"/>
          </w:tcPr>
          <w:p w:rsidR="004B04A9" w:rsidRPr="00C106DB" w:rsidRDefault="004B0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4B04A9" w:rsidRPr="00C106DB" w:rsidRDefault="004B04A9" w:rsidP="00C106D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92,4%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CC"/>
          </w:tcPr>
          <w:p w:rsidR="004B04A9" w:rsidRPr="00C106DB" w:rsidRDefault="004B04A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CCFFCC"/>
          </w:tcPr>
          <w:p w:rsidR="004B04A9" w:rsidRPr="00C106DB" w:rsidRDefault="004B04A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CC"/>
          </w:tcPr>
          <w:p w:rsidR="004B04A9" w:rsidRPr="00C106DB" w:rsidRDefault="004B04A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CCFFCC"/>
          </w:tcPr>
          <w:p w:rsidR="004B04A9" w:rsidRPr="00C106DB" w:rsidRDefault="004B04A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CCFFCC"/>
          </w:tcPr>
          <w:p w:rsidR="004B04A9" w:rsidRPr="00A62B8E" w:rsidRDefault="004B04A9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4B04A9" w:rsidRDefault="004B04A9" w:rsidP="008D44C4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4B04A9" w:rsidRDefault="004B04A9" w:rsidP="008D44C4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 4 показатель– годовой.</w:t>
      </w:r>
    </w:p>
    <w:p w:rsidR="004B04A9" w:rsidRPr="008D44C4" w:rsidRDefault="004B04A9" w:rsidP="008D44C4">
      <w:pPr>
        <w:autoSpaceDE w:val="0"/>
        <w:ind w:hanging="1080"/>
        <w:jc w:val="both"/>
        <w:rPr>
          <w:rFonts w:ascii="Times New Roman" w:hAnsi="Times New Roman"/>
          <w:b/>
          <w:i/>
          <w:sz w:val="28"/>
          <w:szCs w:val="28"/>
        </w:rPr>
      </w:pPr>
      <w:r w:rsidRPr="008D44C4">
        <w:rPr>
          <w:rFonts w:ascii="Times New Roman" w:hAnsi="Times New Roman"/>
          <w:b/>
          <w:i/>
          <w:sz w:val="28"/>
          <w:szCs w:val="28"/>
        </w:rPr>
        <w:t>Общий  интегрированный  процент выполнения</w:t>
      </w:r>
      <w:r>
        <w:rPr>
          <w:rFonts w:ascii="Times New Roman" w:hAnsi="Times New Roman"/>
          <w:b/>
          <w:i/>
          <w:sz w:val="28"/>
          <w:szCs w:val="28"/>
        </w:rPr>
        <w:t xml:space="preserve"> мероприятий  программы –92,4 %.</w:t>
      </w:r>
    </w:p>
    <w:p w:rsidR="004B04A9" w:rsidRDefault="004B04A9" w:rsidP="00042FE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4B04A9" w:rsidRDefault="004B04A9" w:rsidP="00042FE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4B04A9" w:rsidRDefault="004B04A9" w:rsidP="00042FE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4B04A9" w:rsidRDefault="004B04A9" w:rsidP="00042FE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4B04A9" w:rsidRDefault="004B04A9" w:rsidP="00325C16">
      <w:pPr>
        <w:autoSpaceDE w:val="0"/>
        <w:rPr>
          <w:rFonts w:ascii="Times New Roman" w:hAnsi="Times New Roman"/>
          <w:b/>
          <w:sz w:val="28"/>
          <w:szCs w:val="28"/>
        </w:rPr>
      </w:pPr>
    </w:p>
    <w:p w:rsidR="004B04A9" w:rsidRDefault="004B04A9" w:rsidP="00325C16">
      <w:pPr>
        <w:autoSpaceDE w:val="0"/>
        <w:rPr>
          <w:rFonts w:ascii="Times New Roman" w:hAnsi="Times New Roman"/>
          <w:b/>
          <w:sz w:val="28"/>
          <w:szCs w:val="28"/>
        </w:rPr>
      </w:pPr>
    </w:p>
    <w:p w:rsidR="004B04A9" w:rsidRDefault="004B04A9" w:rsidP="00325C16">
      <w:pPr>
        <w:autoSpaceDE w:val="0"/>
        <w:rPr>
          <w:rFonts w:ascii="Times New Roman" w:hAnsi="Times New Roman"/>
          <w:b/>
          <w:sz w:val="28"/>
          <w:szCs w:val="28"/>
        </w:rPr>
      </w:pPr>
    </w:p>
    <w:p w:rsidR="004B04A9" w:rsidRDefault="004B04A9" w:rsidP="00325C16">
      <w:pPr>
        <w:autoSpaceDE w:val="0"/>
        <w:rPr>
          <w:rFonts w:ascii="Times New Roman" w:hAnsi="Times New Roman"/>
          <w:b/>
          <w:sz w:val="28"/>
          <w:szCs w:val="28"/>
        </w:rPr>
      </w:pPr>
    </w:p>
    <w:p w:rsidR="004B04A9" w:rsidRDefault="004B04A9" w:rsidP="00325C16">
      <w:pPr>
        <w:autoSpaceDE w:val="0"/>
        <w:rPr>
          <w:rFonts w:ascii="Times New Roman" w:hAnsi="Times New Roman"/>
          <w:b/>
          <w:sz w:val="28"/>
          <w:szCs w:val="28"/>
        </w:rPr>
      </w:pPr>
    </w:p>
    <w:p w:rsidR="004B04A9" w:rsidRPr="00342017" w:rsidRDefault="004B04A9" w:rsidP="00325C16">
      <w:pPr>
        <w:autoSpaceDE w:val="0"/>
        <w:rPr>
          <w:rFonts w:ascii="Times New Roman" w:hAnsi="Times New Roman"/>
          <w:b/>
          <w:sz w:val="28"/>
          <w:szCs w:val="28"/>
        </w:rPr>
      </w:pPr>
    </w:p>
    <w:p w:rsidR="004B04A9" w:rsidRDefault="004B04A9" w:rsidP="00EA59D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B04A9" w:rsidRDefault="004B04A9" w:rsidP="00EA59D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B04A9" w:rsidRDefault="004B04A9" w:rsidP="00EA59D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B04A9" w:rsidRDefault="004B04A9" w:rsidP="00EA59D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B04A9" w:rsidRDefault="004B04A9" w:rsidP="00EA59D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B04A9" w:rsidRDefault="004B04A9" w:rsidP="00EA59D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B04A9" w:rsidRDefault="004B04A9" w:rsidP="00EA59D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B04A9" w:rsidRDefault="004B04A9" w:rsidP="00EA59D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B04A9" w:rsidRDefault="004B04A9" w:rsidP="00EA59D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B04A9" w:rsidRDefault="004B04A9" w:rsidP="00EA59D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B04A9" w:rsidRDefault="004B04A9" w:rsidP="00EA59D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B04A9" w:rsidRDefault="004B04A9" w:rsidP="00EA59D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B04A9" w:rsidRDefault="004B04A9" w:rsidP="0069220C">
      <w:pPr>
        <w:pStyle w:val="Standard"/>
        <w:rPr>
          <w:rFonts w:cs="Times New Roman"/>
          <w:b/>
          <w:sz w:val="28"/>
          <w:szCs w:val="28"/>
        </w:rPr>
      </w:pPr>
    </w:p>
    <w:p w:rsidR="004B04A9" w:rsidRPr="007707D8" w:rsidRDefault="004B04A9" w:rsidP="00EA59D5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Пояснительная записка к о</w:t>
      </w:r>
      <w:r w:rsidRPr="007707D8">
        <w:rPr>
          <w:rFonts w:cs="Times New Roman"/>
          <w:b/>
          <w:sz w:val="28"/>
          <w:szCs w:val="28"/>
        </w:rPr>
        <w:t>тчет</w:t>
      </w:r>
      <w:r>
        <w:rPr>
          <w:rFonts w:cs="Times New Roman"/>
          <w:b/>
          <w:sz w:val="28"/>
          <w:szCs w:val="28"/>
        </w:rPr>
        <w:t>у</w:t>
      </w:r>
      <w:r w:rsidRPr="007707D8">
        <w:rPr>
          <w:rFonts w:cs="Times New Roman"/>
          <w:b/>
          <w:sz w:val="28"/>
          <w:szCs w:val="28"/>
        </w:rPr>
        <w:t xml:space="preserve"> </w:t>
      </w:r>
    </w:p>
    <w:p w:rsidR="004B04A9" w:rsidRPr="007707D8" w:rsidRDefault="004B04A9" w:rsidP="00EA59D5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</w:p>
    <w:p w:rsidR="004B04A9" w:rsidRPr="007707D8" w:rsidRDefault="004B04A9" w:rsidP="00EA59D5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4B04A9" w:rsidRPr="007707D8" w:rsidRDefault="004B04A9" w:rsidP="00EA59D5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4B04A9" w:rsidRPr="007707D8" w:rsidRDefault="004B04A9" w:rsidP="00EA59D5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4B04A9" w:rsidRPr="007707D8" w:rsidRDefault="004B04A9" w:rsidP="00EA59D5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4B04A9" w:rsidRDefault="004B04A9" w:rsidP="00EA59D5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01.10</w:t>
      </w:r>
      <w:r w:rsidRPr="007707D8">
        <w:rPr>
          <w:rFonts w:cs="Times New Roman"/>
          <w:b/>
          <w:sz w:val="28"/>
          <w:szCs w:val="28"/>
        </w:rPr>
        <w:t>.2017год</w:t>
      </w:r>
    </w:p>
    <w:p w:rsidR="004B04A9" w:rsidRDefault="004B04A9" w:rsidP="00EA59D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B04A9" w:rsidRPr="000F51A5" w:rsidRDefault="004B04A9" w:rsidP="00EA59D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B04A9" w:rsidRPr="007707D8" w:rsidRDefault="004B04A9" w:rsidP="00EA59D5">
      <w:pPr>
        <w:pStyle w:val="Standard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</w:t>
      </w:r>
    </w:p>
    <w:p w:rsidR="004B04A9" w:rsidRDefault="004B04A9" w:rsidP="00EA59D5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  </w:t>
      </w:r>
      <w:r w:rsidRPr="000F51A5">
        <w:rPr>
          <w:rFonts w:cs="Times New Roman"/>
          <w:sz w:val="28"/>
          <w:szCs w:val="28"/>
          <w:shd w:val="clear" w:color="auto" w:fill="FFFFFF"/>
        </w:rPr>
        <w:t>На  реализацию муниципальной программы  предусмотрено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0F51A5">
        <w:rPr>
          <w:rFonts w:cs="Times New Roman"/>
          <w:sz w:val="28"/>
          <w:szCs w:val="28"/>
          <w:shd w:val="clear" w:color="auto" w:fill="FFFFFF"/>
        </w:rPr>
        <w:t xml:space="preserve">на 2017-2021годы     </w:t>
      </w:r>
      <w:r>
        <w:rPr>
          <w:rFonts w:cs="Times New Roman"/>
          <w:sz w:val="28"/>
          <w:szCs w:val="28"/>
          <w:shd w:val="clear" w:color="auto" w:fill="FFFFFF"/>
        </w:rPr>
        <w:t>-</w:t>
      </w:r>
      <w:r w:rsidRPr="000F51A5">
        <w:rPr>
          <w:rFonts w:cs="Times New Roman"/>
          <w:sz w:val="28"/>
          <w:szCs w:val="28"/>
          <w:shd w:val="clear" w:color="auto" w:fill="FFFFFF"/>
        </w:rPr>
        <w:t xml:space="preserve">     2295</w:t>
      </w:r>
      <w:r>
        <w:rPr>
          <w:rFonts w:cs="Times New Roman"/>
          <w:sz w:val="28"/>
          <w:szCs w:val="28"/>
          <w:shd w:val="clear" w:color="auto" w:fill="FFFFFF"/>
        </w:rPr>
        <w:t xml:space="preserve"> тыс. руб., </w:t>
      </w:r>
      <w:r w:rsidRPr="000F51A5">
        <w:rPr>
          <w:rFonts w:cs="Times New Roman"/>
          <w:sz w:val="28"/>
          <w:szCs w:val="28"/>
          <w:shd w:val="clear" w:color="auto" w:fill="FFFFFF"/>
        </w:rPr>
        <w:t>в т.ч.  на 2017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0F51A5">
        <w:rPr>
          <w:rFonts w:cs="Times New Roman"/>
          <w:sz w:val="28"/>
          <w:szCs w:val="28"/>
          <w:shd w:val="clear" w:color="auto" w:fill="FFFFFF"/>
        </w:rPr>
        <w:t>г</w:t>
      </w:r>
      <w:r>
        <w:rPr>
          <w:rFonts w:cs="Times New Roman"/>
          <w:sz w:val="28"/>
          <w:szCs w:val="28"/>
          <w:shd w:val="clear" w:color="auto" w:fill="FFFFFF"/>
        </w:rPr>
        <w:t>.</w:t>
      </w:r>
      <w:r w:rsidRPr="000F51A5">
        <w:rPr>
          <w:rFonts w:cs="Times New Roman"/>
          <w:sz w:val="28"/>
          <w:szCs w:val="28"/>
          <w:shd w:val="clear" w:color="auto" w:fill="FFFFFF"/>
        </w:rPr>
        <w:t xml:space="preserve">  </w:t>
      </w:r>
      <w:r>
        <w:rPr>
          <w:rFonts w:cs="Times New Roman"/>
          <w:sz w:val="28"/>
          <w:szCs w:val="28"/>
          <w:shd w:val="clear" w:color="auto" w:fill="FFFFFF"/>
        </w:rPr>
        <w:t>-</w:t>
      </w:r>
      <w:r w:rsidRPr="000F51A5">
        <w:rPr>
          <w:rFonts w:cs="Times New Roman"/>
          <w:sz w:val="28"/>
          <w:szCs w:val="28"/>
          <w:shd w:val="clear" w:color="auto" w:fill="FFFFFF"/>
        </w:rPr>
        <w:t xml:space="preserve">  410 тыс. руб</w:t>
      </w:r>
      <w:r>
        <w:rPr>
          <w:rFonts w:cs="Times New Roman"/>
          <w:sz w:val="28"/>
          <w:szCs w:val="28"/>
          <w:shd w:val="clear" w:color="auto" w:fill="FFFFFF"/>
        </w:rPr>
        <w:t>.</w:t>
      </w:r>
    </w:p>
    <w:p w:rsidR="004B04A9" w:rsidRPr="000F51A5" w:rsidRDefault="004B04A9" w:rsidP="00EA59D5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B04A9" w:rsidRDefault="004B04A9" w:rsidP="00031F7D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0F51A5">
        <w:rPr>
          <w:rFonts w:cs="Times New Roman"/>
          <w:sz w:val="28"/>
          <w:szCs w:val="28"/>
          <w:shd w:val="clear" w:color="auto" w:fill="FFFFFF"/>
        </w:rPr>
        <w:t xml:space="preserve">         Фактически   финансирование на реализацию муниципальной программы за </w:t>
      </w:r>
      <w:r>
        <w:rPr>
          <w:rFonts w:cs="Times New Roman"/>
          <w:sz w:val="28"/>
          <w:szCs w:val="28"/>
          <w:shd w:val="clear" w:color="auto" w:fill="FFFFFF"/>
        </w:rPr>
        <w:t xml:space="preserve">9 мес. 2017 года составило </w:t>
      </w:r>
      <w:r w:rsidRPr="000F51A5">
        <w:rPr>
          <w:rFonts w:cs="Times New Roman"/>
          <w:sz w:val="28"/>
          <w:szCs w:val="28"/>
          <w:shd w:val="clear" w:color="auto" w:fill="FFFFFF"/>
        </w:rPr>
        <w:t xml:space="preserve">  </w:t>
      </w:r>
      <w:r>
        <w:rPr>
          <w:rFonts w:cs="Times New Roman"/>
          <w:sz w:val="28"/>
          <w:szCs w:val="28"/>
          <w:shd w:val="clear" w:color="auto" w:fill="FFFFFF"/>
        </w:rPr>
        <w:t>147 660,5 руб., т</w:t>
      </w:r>
      <w:r w:rsidRPr="000F51A5">
        <w:rPr>
          <w:rFonts w:cs="Times New Roman"/>
          <w:sz w:val="28"/>
          <w:szCs w:val="28"/>
          <w:shd w:val="clear" w:color="auto" w:fill="FFFFFF"/>
        </w:rPr>
        <w:t>.е</w:t>
      </w:r>
      <w:r w:rsidRPr="002F3D31">
        <w:rPr>
          <w:rFonts w:cs="Times New Roman"/>
          <w:sz w:val="28"/>
          <w:szCs w:val="28"/>
          <w:shd w:val="clear" w:color="auto" w:fill="FFFFFF"/>
        </w:rPr>
        <w:t xml:space="preserve">. уровень освоения  денежных средств   на реализацию муниципальной программы </w:t>
      </w:r>
      <w:r>
        <w:rPr>
          <w:rFonts w:cs="Times New Roman"/>
          <w:sz w:val="28"/>
          <w:szCs w:val="28"/>
          <w:shd w:val="clear" w:color="auto" w:fill="FFFFFF"/>
        </w:rPr>
        <w:t>-  36 %.</w:t>
      </w:r>
    </w:p>
    <w:p w:rsidR="004B04A9" w:rsidRDefault="004B04A9" w:rsidP="00031F7D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B04A9" w:rsidRDefault="004B04A9" w:rsidP="00031F7D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В мае  2017 года в рамках празднования  Дня  российского предпринимательства  состоялось  чествование  предпринимателей Мелекесского района,  на организацию мероприятия   освоено 15 тыс. руб.</w:t>
      </w:r>
    </w:p>
    <w:p w:rsidR="004B04A9" w:rsidRDefault="004B04A9" w:rsidP="00031F7D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</w:t>
      </w:r>
    </w:p>
    <w:p w:rsidR="004B04A9" w:rsidRPr="00467DBD" w:rsidRDefault="004B04A9" w:rsidP="00031F7D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На  сайте  администрации  Мелекесского района  разработан   раздел «Гостям района»,  который  находится  по ссылке: </w:t>
      </w:r>
      <w:r w:rsidRPr="00467DBD">
        <w:rPr>
          <w:rFonts w:cs="Times New Roman"/>
          <w:sz w:val="28"/>
          <w:szCs w:val="28"/>
          <w:shd w:val="clear" w:color="auto" w:fill="FFFFFF"/>
        </w:rPr>
        <w:t>http://adm-melekess.ru/gostjam-raiona</w:t>
      </w:r>
      <w:r>
        <w:rPr>
          <w:rFonts w:cs="Times New Roman"/>
          <w:sz w:val="28"/>
          <w:szCs w:val="28"/>
          <w:shd w:val="clear" w:color="auto" w:fill="FFFFFF"/>
        </w:rPr>
        <w:t>.</w:t>
      </w:r>
    </w:p>
    <w:p w:rsidR="004B04A9" w:rsidRDefault="004B04A9" w:rsidP="00031F7D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B04A9" w:rsidRPr="00D454F4" w:rsidRDefault="004B04A9" w:rsidP="00031F7D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В настоящее время осуществляются  выезды  в  поселения  района на  инвестиционные площадки  в  целях наполнения  регионального ресурса 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openbusines</w:t>
      </w:r>
      <w:r w:rsidRPr="00D454F4">
        <w:rPr>
          <w:rFonts w:cs="Times New Roman"/>
          <w:sz w:val="28"/>
          <w:szCs w:val="28"/>
          <w:shd w:val="clear" w:color="auto" w:fill="FFFFFF"/>
        </w:rPr>
        <w:t>.</w:t>
      </w:r>
    </w:p>
    <w:p w:rsidR="004B04A9" w:rsidRDefault="004B04A9" w:rsidP="00031F7D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B04A9" w:rsidRPr="000F51A5" w:rsidRDefault="004B04A9" w:rsidP="00031F7D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Готовится  презентация об инвестиционном  потенциале  Мелекесского  района.</w:t>
      </w:r>
    </w:p>
    <w:p w:rsidR="004B04A9" w:rsidRDefault="004B04A9" w:rsidP="00EA59D5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2F3D31">
        <w:rPr>
          <w:rFonts w:cs="Times New Roman"/>
          <w:sz w:val="28"/>
          <w:szCs w:val="28"/>
          <w:shd w:val="clear" w:color="auto" w:fill="FFFFFF"/>
        </w:rPr>
        <w:t>.</w:t>
      </w:r>
    </w:p>
    <w:p w:rsidR="004B04A9" w:rsidRPr="00AF1B9E" w:rsidRDefault="004B04A9" w:rsidP="00EA59D5">
      <w:pPr>
        <w:pStyle w:val="Standard"/>
        <w:jc w:val="both"/>
        <w:rPr>
          <w:rFonts w:cs="Times New Roman"/>
          <w:color w:val="FF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</w:t>
      </w:r>
      <w:r w:rsidRPr="00AF1B9E">
        <w:rPr>
          <w:rFonts w:cs="Times New Roman"/>
          <w:sz w:val="28"/>
          <w:szCs w:val="28"/>
          <w:shd w:val="clear" w:color="auto" w:fill="FFFFFF"/>
        </w:rPr>
        <w:t>Уровень  достижения целевых ин</w:t>
      </w:r>
      <w:r>
        <w:rPr>
          <w:rFonts w:cs="Times New Roman"/>
          <w:sz w:val="28"/>
          <w:szCs w:val="28"/>
          <w:shd w:val="clear" w:color="auto" w:fill="FFFFFF"/>
        </w:rPr>
        <w:t xml:space="preserve">дикаторов по состоянию  на 01.10.2017г  составляет   </w:t>
      </w:r>
      <w:r w:rsidRPr="00D454F4">
        <w:rPr>
          <w:rFonts w:cs="Times New Roman"/>
          <w:b/>
          <w:sz w:val="28"/>
          <w:szCs w:val="28"/>
          <w:shd w:val="clear" w:color="auto" w:fill="FFFFFF"/>
        </w:rPr>
        <w:t>92,4 %.</w:t>
      </w:r>
      <w:r w:rsidRPr="0069220C">
        <w:rPr>
          <w:rFonts w:cs="Times New Roman"/>
          <w:b/>
          <w:color w:val="FF0000"/>
          <w:sz w:val="28"/>
          <w:szCs w:val="28"/>
          <w:shd w:val="clear" w:color="auto" w:fill="FFFFFF"/>
        </w:rPr>
        <w:t xml:space="preserve">        </w:t>
      </w:r>
    </w:p>
    <w:p w:rsidR="004B04A9" w:rsidRPr="007707D8" w:rsidRDefault="004B04A9" w:rsidP="00EA59D5">
      <w:pPr>
        <w:spacing w:after="0" w:line="240" w:lineRule="auto"/>
        <w:ind w:right="74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A1F5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</w:p>
    <w:p w:rsidR="004B04A9" w:rsidRDefault="004B04A9" w:rsidP="00EA59D5">
      <w:p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B04A9" w:rsidRPr="007707D8" w:rsidRDefault="004B04A9" w:rsidP="00EA59D5">
      <w:p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B04A9" w:rsidRPr="003D1F28" w:rsidRDefault="004B04A9" w:rsidP="00EA59D5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F28">
        <w:rPr>
          <w:rFonts w:ascii="Times New Roman" w:hAnsi="Times New Roman"/>
          <w:sz w:val="28"/>
          <w:szCs w:val="28"/>
        </w:rPr>
        <w:t xml:space="preserve"> Начальник  Управления </w:t>
      </w:r>
    </w:p>
    <w:p w:rsidR="004B04A9" w:rsidRDefault="004B04A9" w:rsidP="00AF1B9E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F28">
        <w:rPr>
          <w:rFonts w:ascii="Times New Roman" w:hAnsi="Times New Roman"/>
          <w:sz w:val="28"/>
          <w:szCs w:val="28"/>
        </w:rPr>
        <w:t xml:space="preserve">экономического и стратегического развития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1F28">
        <w:rPr>
          <w:rFonts w:ascii="Times New Roman" w:hAnsi="Times New Roman"/>
          <w:sz w:val="28"/>
          <w:szCs w:val="28"/>
        </w:rPr>
        <w:t xml:space="preserve">     Л.А. Костик                                             </w:t>
      </w:r>
    </w:p>
    <w:p w:rsidR="004B04A9" w:rsidRDefault="004B04A9" w:rsidP="00042FE8">
      <w:pPr>
        <w:autoSpaceDE w:val="0"/>
        <w:jc w:val="center"/>
        <w:rPr>
          <w:b/>
          <w:color w:val="FF0000"/>
        </w:rPr>
      </w:pPr>
    </w:p>
    <w:p w:rsidR="004B04A9" w:rsidRDefault="004B04A9" w:rsidP="00042FE8">
      <w:pPr>
        <w:autoSpaceDE w:val="0"/>
        <w:jc w:val="center"/>
        <w:rPr>
          <w:b/>
          <w:color w:val="FF0000"/>
        </w:rPr>
      </w:pPr>
    </w:p>
    <w:p w:rsidR="004B04A9" w:rsidRDefault="004B04A9" w:rsidP="00042FE8">
      <w:pPr>
        <w:autoSpaceDE w:val="0"/>
        <w:jc w:val="center"/>
        <w:rPr>
          <w:b/>
          <w:color w:val="FF0000"/>
        </w:rPr>
      </w:pPr>
    </w:p>
    <w:p w:rsidR="004B04A9" w:rsidRDefault="004B04A9" w:rsidP="00C9450E">
      <w:pPr>
        <w:autoSpaceDE w:val="0"/>
        <w:rPr>
          <w:b/>
          <w:color w:val="FF0000"/>
        </w:rPr>
      </w:pPr>
    </w:p>
    <w:p w:rsidR="004B04A9" w:rsidRPr="00342017" w:rsidRDefault="004B04A9" w:rsidP="00C9450E">
      <w:pPr>
        <w:autoSpaceDE w:val="0"/>
        <w:rPr>
          <w:b/>
          <w:color w:val="FF0000"/>
        </w:rPr>
      </w:pPr>
    </w:p>
    <w:p w:rsidR="004B04A9" w:rsidRDefault="004B04A9" w:rsidP="00C9450E">
      <w:pPr>
        <w:autoSpaceDE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Ольга Александровна Орлова</w:t>
      </w:r>
    </w:p>
    <w:p w:rsidR="004B04A9" w:rsidRPr="00BB0EF6" w:rsidRDefault="004B04A9" w:rsidP="00C9450E">
      <w:pPr>
        <w:autoSpaceDE w:val="0"/>
        <w:spacing w:after="0"/>
        <w:rPr>
          <w:rFonts w:ascii="Times New Roman" w:hAnsi="Times New Roman"/>
          <w:sz w:val="20"/>
          <w:szCs w:val="20"/>
        </w:rPr>
      </w:pPr>
      <w:r w:rsidRPr="00BB0EF6">
        <w:rPr>
          <w:rFonts w:ascii="Times New Roman" w:hAnsi="Times New Roman"/>
          <w:sz w:val="20"/>
          <w:szCs w:val="20"/>
        </w:rPr>
        <w:t>88423526035</w:t>
      </w:r>
    </w:p>
    <w:sectPr w:rsidR="004B04A9" w:rsidRPr="00BB0EF6" w:rsidSect="00D50F32">
      <w:pgSz w:w="11906" w:h="16838"/>
      <w:pgMar w:top="357" w:right="567" w:bottom="34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E8"/>
    <w:rsid w:val="00004BDE"/>
    <w:rsid w:val="00031F7D"/>
    <w:rsid w:val="00042FE8"/>
    <w:rsid w:val="0005670A"/>
    <w:rsid w:val="00075B0D"/>
    <w:rsid w:val="00096A05"/>
    <w:rsid w:val="000B73DC"/>
    <w:rsid w:val="000F1F97"/>
    <w:rsid w:val="000F46BE"/>
    <w:rsid w:val="000F51A5"/>
    <w:rsid w:val="001133E7"/>
    <w:rsid w:val="00116E6C"/>
    <w:rsid w:val="0013319D"/>
    <w:rsid w:val="001420FB"/>
    <w:rsid w:val="00193CF9"/>
    <w:rsid w:val="001A2524"/>
    <w:rsid w:val="001B7DA8"/>
    <w:rsid w:val="001F7B3B"/>
    <w:rsid w:val="002069DE"/>
    <w:rsid w:val="00265051"/>
    <w:rsid w:val="0028056F"/>
    <w:rsid w:val="002D3670"/>
    <w:rsid w:val="002F3D31"/>
    <w:rsid w:val="003017E4"/>
    <w:rsid w:val="0032247E"/>
    <w:rsid w:val="00325C16"/>
    <w:rsid w:val="00340859"/>
    <w:rsid w:val="00342017"/>
    <w:rsid w:val="00376B8C"/>
    <w:rsid w:val="003A1F58"/>
    <w:rsid w:val="003A6C32"/>
    <w:rsid w:val="003B32F7"/>
    <w:rsid w:val="003C5104"/>
    <w:rsid w:val="003D1F28"/>
    <w:rsid w:val="003E5E6E"/>
    <w:rsid w:val="0046289D"/>
    <w:rsid w:val="00463B61"/>
    <w:rsid w:val="00467DBD"/>
    <w:rsid w:val="0047396D"/>
    <w:rsid w:val="00480883"/>
    <w:rsid w:val="004B04A9"/>
    <w:rsid w:val="004C3906"/>
    <w:rsid w:val="004D3115"/>
    <w:rsid w:val="004E22B6"/>
    <w:rsid w:val="00523A94"/>
    <w:rsid w:val="00524881"/>
    <w:rsid w:val="005666C0"/>
    <w:rsid w:val="00571F5D"/>
    <w:rsid w:val="00580D1A"/>
    <w:rsid w:val="00583E8F"/>
    <w:rsid w:val="005A4207"/>
    <w:rsid w:val="005C2293"/>
    <w:rsid w:val="005C7A24"/>
    <w:rsid w:val="005D19AD"/>
    <w:rsid w:val="00615E9A"/>
    <w:rsid w:val="00632170"/>
    <w:rsid w:val="00633D06"/>
    <w:rsid w:val="00642316"/>
    <w:rsid w:val="00675BAE"/>
    <w:rsid w:val="00687155"/>
    <w:rsid w:val="00687C28"/>
    <w:rsid w:val="0069220C"/>
    <w:rsid w:val="006A704E"/>
    <w:rsid w:val="006C1FBB"/>
    <w:rsid w:val="006E682B"/>
    <w:rsid w:val="0072489C"/>
    <w:rsid w:val="00754EE6"/>
    <w:rsid w:val="007707D8"/>
    <w:rsid w:val="0077376B"/>
    <w:rsid w:val="007A3A25"/>
    <w:rsid w:val="007D39D6"/>
    <w:rsid w:val="007E0A92"/>
    <w:rsid w:val="007F5A65"/>
    <w:rsid w:val="00800FCD"/>
    <w:rsid w:val="00810616"/>
    <w:rsid w:val="008351CB"/>
    <w:rsid w:val="00882026"/>
    <w:rsid w:val="00893377"/>
    <w:rsid w:val="008970DB"/>
    <w:rsid w:val="008B6D9E"/>
    <w:rsid w:val="008C1984"/>
    <w:rsid w:val="008D44C4"/>
    <w:rsid w:val="009022F9"/>
    <w:rsid w:val="00951158"/>
    <w:rsid w:val="00955535"/>
    <w:rsid w:val="00982469"/>
    <w:rsid w:val="00987255"/>
    <w:rsid w:val="009B511C"/>
    <w:rsid w:val="009E4727"/>
    <w:rsid w:val="00A43EDB"/>
    <w:rsid w:val="00A62B8E"/>
    <w:rsid w:val="00A679AB"/>
    <w:rsid w:val="00AA78DC"/>
    <w:rsid w:val="00AD7862"/>
    <w:rsid w:val="00AF1B9E"/>
    <w:rsid w:val="00B212F3"/>
    <w:rsid w:val="00B22184"/>
    <w:rsid w:val="00B35FA9"/>
    <w:rsid w:val="00B53821"/>
    <w:rsid w:val="00BB0EF6"/>
    <w:rsid w:val="00C106DB"/>
    <w:rsid w:val="00C36ACB"/>
    <w:rsid w:val="00C657ED"/>
    <w:rsid w:val="00C90F00"/>
    <w:rsid w:val="00C9450E"/>
    <w:rsid w:val="00CD1BE3"/>
    <w:rsid w:val="00D060ED"/>
    <w:rsid w:val="00D3199F"/>
    <w:rsid w:val="00D454F4"/>
    <w:rsid w:val="00D50F32"/>
    <w:rsid w:val="00D73557"/>
    <w:rsid w:val="00D7628F"/>
    <w:rsid w:val="00D86385"/>
    <w:rsid w:val="00D92B18"/>
    <w:rsid w:val="00D97BD9"/>
    <w:rsid w:val="00DA667C"/>
    <w:rsid w:val="00DB6501"/>
    <w:rsid w:val="00DC5958"/>
    <w:rsid w:val="00DF0FD9"/>
    <w:rsid w:val="00E73E14"/>
    <w:rsid w:val="00EA59D5"/>
    <w:rsid w:val="00EC6BBC"/>
    <w:rsid w:val="00ED1E89"/>
    <w:rsid w:val="00ED2D00"/>
    <w:rsid w:val="00ED50E7"/>
    <w:rsid w:val="00EF3206"/>
    <w:rsid w:val="00EF6FAC"/>
    <w:rsid w:val="00F2275B"/>
    <w:rsid w:val="00F8792B"/>
    <w:rsid w:val="00FB757B"/>
    <w:rsid w:val="00FC422D"/>
    <w:rsid w:val="00FC479C"/>
    <w:rsid w:val="00FE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42FE8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042FE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42FE8"/>
    <w:pPr>
      <w:widowControl w:val="0"/>
      <w:suppressAutoHyphens/>
      <w:autoSpaceDE w:val="0"/>
      <w:ind w:firstLine="720"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2FE8"/>
    <w:rPr>
      <w:rFonts w:ascii="Arial" w:hAnsi="Arial"/>
      <w:sz w:val="22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2D3670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D3670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rsid w:val="00F2275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420FB"/>
    <w:rPr>
      <w:rFonts w:cs="Times New Roman"/>
    </w:rPr>
  </w:style>
  <w:style w:type="paragraph" w:customStyle="1" w:styleId="ConsPlusTitle">
    <w:name w:val="ConsPlusTitle"/>
    <w:uiPriority w:val="99"/>
    <w:rsid w:val="007707D8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712</Words>
  <Characters>4062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Экономист</dc:creator>
  <cp:keywords/>
  <dc:description/>
  <cp:lastModifiedBy>Econom</cp:lastModifiedBy>
  <cp:revision>2</cp:revision>
  <cp:lastPrinted>2017-10-09T04:31:00Z</cp:lastPrinted>
  <dcterms:created xsi:type="dcterms:W3CDTF">2017-10-09T05:50:00Z</dcterms:created>
  <dcterms:modified xsi:type="dcterms:W3CDTF">2017-10-09T05:50:00Z</dcterms:modified>
</cp:coreProperties>
</file>